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63" w:rsidRDefault="00CA2D63" w:rsidP="0010630C">
      <w:pPr>
        <w:pStyle w:val="m-5132254986727827748m8233629212938445849msolistparagraph"/>
        <w:shd w:val="clear" w:color="auto" w:fill="FFFFFF"/>
        <w:rPr>
          <w:rFonts w:ascii="Arial" w:hAnsi="Arial" w:cs="Arial"/>
          <w:color w:val="222222"/>
        </w:rPr>
      </w:pPr>
    </w:p>
    <w:p w:rsidR="0010630C" w:rsidRDefault="0010630C" w:rsidP="0010630C">
      <w:pPr>
        <w:pStyle w:val="m-5132254986727827748m8233629212938445849msolistparagraph"/>
        <w:shd w:val="clear" w:color="auto" w:fill="FFFFFF"/>
        <w:rPr>
          <w:rFonts w:ascii="Arial" w:hAnsi="Arial" w:cs="Arial"/>
          <w:color w:val="222222"/>
        </w:rPr>
      </w:pPr>
      <w:r>
        <w:rPr>
          <w:rFonts w:ascii="Arial" w:hAnsi="Arial" w:cs="Arial"/>
          <w:color w:val="222222"/>
        </w:rPr>
        <w:t>1.</w:t>
      </w:r>
      <w:r>
        <w:rPr>
          <w:color w:val="222222"/>
          <w:sz w:val="14"/>
          <w:szCs w:val="14"/>
        </w:rPr>
        <w:t>       </w:t>
      </w:r>
      <w:r>
        <w:rPr>
          <w:rFonts w:ascii="Arial" w:hAnsi="Arial" w:cs="Arial"/>
          <w:color w:val="222222"/>
        </w:rPr>
        <w:t>Please explain on the agenda how lunch will be provided.</w:t>
      </w:r>
    </w:p>
    <w:p w:rsidR="001E183E" w:rsidRPr="001E183E" w:rsidRDefault="00900357" w:rsidP="00622CAD">
      <w:pPr>
        <w:pStyle w:val="m-5132254986727827748m8233629212938445849msolistparagraph"/>
        <w:shd w:val="clear" w:color="auto" w:fill="FFFFFF"/>
        <w:rPr>
          <w:rFonts w:ascii="Arial" w:hAnsi="Arial" w:cs="Arial"/>
          <w:color w:val="FF0000"/>
        </w:rPr>
      </w:pPr>
      <w:r>
        <w:rPr>
          <w:rFonts w:ascii="Arial" w:hAnsi="Arial" w:cs="Arial"/>
          <w:color w:val="FF0000"/>
        </w:rPr>
        <w:t>The agenda has been updated, see attached</w:t>
      </w:r>
      <w:r w:rsidR="00C34EC5">
        <w:rPr>
          <w:rFonts w:ascii="Arial" w:hAnsi="Arial" w:cs="Arial"/>
          <w:color w:val="FF0000"/>
        </w:rPr>
        <w:t xml:space="preserve"> agenda</w:t>
      </w:r>
      <w:r>
        <w:rPr>
          <w:rFonts w:ascii="Arial" w:hAnsi="Arial" w:cs="Arial"/>
          <w:color w:val="FF0000"/>
        </w:rPr>
        <w:t>.</w:t>
      </w:r>
    </w:p>
    <w:p w:rsidR="0010630C" w:rsidRDefault="0010630C" w:rsidP="0010630C">
      <w:pPr>
        <w:pStyle w:val="m-5132254986727827748m8233629212938445849msolistparagraph"/>
        <w:shd w:val="clear" w:color="auto" w:fill="FFFFFF"/>
        <w:rPr>
          <w:rFonts w:ascii="Arial" w:hAnsi="Arial" w:cs="Arial"/>
          <w:color w:val="222222"/>
        </w:rPr>
      </w:pPr>
      <w:r>
        <w:rPr>
          <w:rFonts w:ascii="Arial" w:hAnsi="Arial" w:cs="Arial"/>
          <w:color w:val="222222"/>
        </w:rPr>
        <w:t>2.</w:t>
      </w:r>
      <w:r>
        <w:rPr>
          <w:color w:val="222222"/>
          <w:sz w:val="14"/>
          <w:szCs w:val="14"/>
        </w:rPr>
        <w:t>       </w:t>
      </w:r>
      <w:r>
        <w:rPr>
          <w:rFonts w:ascii="Arial" w:hAnsi="Arial" w:cs="Arial"/>
          <w:color w:val="222222"/>
        </w:rPr>
        <w:t>Who is planning and facilitating this training?  If there are costs for any logistical, programmatic planning or facilitation that are charged to your cooperative agreement (such as time spent drafting the agenda, or arranging hotel, etc.), those costs must be shown on Sheet A in the appropriate facility item category.</w:t>
      </w:r>
    </w:p>
    <w:p w:rsidR="00622CAD" w:rsidRPr="00622CAD" w:rsidRDefault="00900357" w:rsidP="0010630C">
      <w:pPr>
        <w:pStyle w:val="m-5132254986727827748m8233629212938445849msolistparagraph"/>
        <w:shd w:val="clear" w:color="auto" w:fill="FFFFFF"/>
        <w:rPr>
          <w:rFonts w:ascii="Arial" w:hAnsi="Arial" w:cs="Arial"/>
          <w:color w:val="FF0000"/>
        </w:rPr>
      </w:pPr>
      <w:r>
        <w:rPr>
          <w:rFonts w:ascii="Arial" w:hAnsi="Arial" w:cs="Arial"/>
          <w:color w:val="FF0000"/>
        </w:rPr>
        <w:t>The costs for logistical planning are being absorbed by</w:t>
      </w:r>
      <w:r w:rsidR="00622CAD" w:rsidRPr="00622CAD">
        <w:rPr>
          <w:rFonts w:ascii="Arial" w:hAnsi="Arial" w:cs="Arial"/>
          <w:color w:val="FF0000"/>
        </w:rPr>
        <w:t xml:space="preserve"> DBHDS staff and DCJS staff </w:t>
      </w:r>
      <w:r>
        <w:rPr>
          <w:rFonts w:ascii="Arial" w:hAnsi="Arial" w:cs="Arial"/>
          <w:color w:val="FF0000"/>
        </w:rPr>
        <w:t>members. Individual staff salaries are covered by State General Funds and not included in the cooperative agreement.</w:t>
      </w:r>
    </w:p>
    <w:p w:rsidR="0010630C" w:rsidRPr="003D7F0A" w:rsidRDefault="0010630C" w:rsidP="0010630C">
      <w:pPr>
        <w:pStyle w:val="m-5132254986727827748m8233629212938445849msolistparagraph"/>
        <w:shd w:val="clear" w:color="auto" w:fill="FFFFFF"/>
        <w:rPr>
          <w:rFonts w:ascii="Arial" w:hAnsi="Arial" w:cs="Arial"/>
        </w:rPr>
      </w:pPr>
      <w:r>
        <w:rPr>
          <w:rFonts w:ascii="Arial" w:hAnsi="Arial" w:cs="Arial"/>
          <w:color w:val="222222"/>
        </w:rPr>
        <w:t>3.</w:t>
      </w:r>
      <w:r>
        <w:rPr>
          <w:color w:val="222222"/>
          <w:sz w:val="14"/>
          <w:szCs w:val="14"/>
        </w:rPr>
        <w:t>       </w:t>
      </w:r>
      <w:r>
        <w:rPr>
          <w:rFonts w:ascii="Arial" w:hAnsi="Arial" w:cs="Arial"/>
          <w:color w:val="222222"/>
        </w:rPr>
        <w:t xml:space="preserve">Please include a detailed justification for the meeting room costs, to include the </w:t>
      </w:r>
      <w:r w:rsidRPr="003D7F0A">
        <w:rPr>
          <w:rFonts w:ascii="Arial" w:hAnsi="Arial" w:cs="Arial"/>
        </w:rPr>
        <w:t>daily room rental rate as well as the taxes and service charges.</w:t>
      </w:r>
    </w:p>
    <w:p w:rsidR="00F4435B" w:rsidRPr="003D7F0A" w:rsidRDefault="00F4435B" w:rsidP="0010630C">
      <w:pPr>
        <w:pStyle w:val="m-5132254986727827748m8233629212938445849msolistparagraph"/>
        <w:shd w:val="clear" w:color="auto" w:fill="FFFFFF"/>
        <w:rPr>
          <w:rFonts w:ascii="Arial" w:hAnsi="Arial" w:cs="Arial"/>
          <w:color w:val="FF0000"/>
        </w:rPr>
      </w:pPr>
      <w:r w:rsidRPr="003D7F0A">
        <w:rPr>
          <w:rFonts w:ascii="Arial" w:hAnsi="Arial" w:cs="Arial"/>
          <w:color w:val="FF0000"/>
        </w:rPr>
        <w:t xml:space="preserve">Per the State of Virginia’s </w:t>
      </w:r>
      <w:r w:rsidR="00217C96" w:rsidRPr="003D7F0A">
        <w:rPr>
          <w:rFonts w:ascii="Arial" w:hAnsi="Arial" w:cs="Arial"/>
          <w:color w:val="FF0000"/>
        </w:rPr>
        <w:t>procurement rules and regulations</w:t>
      </w:r>
      <w:r w:rsidRPr="003D7F0A">
        <w:rPr>
          <w:rFonts w:ascii="Arial" w:hAnsi="Arial" w:cs="Arial"/>
          <w:color w:val="FF0000"/>
        </w:rPr>
        <w:t xml:space="preserve">, </w:t>
      </w:r>
      <w:r w:rsidR="00217C96" w:rsidRPr="003D7F0A">
        <w:rPr>
          <w:rFonts w:ascii="Arial" w:hAnsi="Arial" w:cs="Arial"/>
          <w:color w:val="FF0000"/>
        </w:rPr>
        <w:t xml:space="preserve">a best cost estimate was performed </w:t>
      </w:r>
      <w:r w:rsidR="00B373D9">
        <w:rPr>
          <w:rFonts w:ascii="Arial" w:hAnsi="Arial" w:cs="Arial"/>
          <w:color w:val="FF0000"/>
        </w:rPr>
        <w:t>and the</w:t>
      </w:r>
      <w:r w:rsidR="003D7F0A">
        <w:rPr>
          <w:rFonts w:ascii="Arial" w:hAnsi="Arial" w:cs="Arial"/>
          <w:color w:val="FF0000"/>
        </w:rPr>
        <w:t xml:space="preserve"> facility offering the </w:t>
      </w:r>
      <w:r w:rsidR="00B373D9">
        <w:rPr>
          <w:rFonts w:ascii="Arial" w:hAnsi="Arial" w:cs="Arial"/>
          <w:color w:val="FF0000"/>
        </w:rPr>
        <w:t xml:space="preserve">best cost estimate and </w:t>
      </w:r>
      <w:r w:rsidR="003D7F0A">
        <w:rPr>
          <w:rFonts w:ascii="Arial" w:hAnsi="Arial" w:cs="Arial"/>
          <w:color w:val="FF0000"/>
        </w:rPr>
        <w:t>Government state rate was identified and secured.</w:t>
      </w:r>
      <w:r w:rsidR="00217C96" w:rsidRPr="003D7F0A">
        <w:rPr>
          <w:rFonts w:ascii="Arial" w:hAnsi="Arial" w:cs="Arial"/>
          <w:color w:val="FF0000"/>
        </w:rPr>
        <w:t xml:space="preserve"> </w:t>
      </w:r>
      <w:r w:rsidR="00B373D9">
        <w:rPr>
          <w:rFonts w:ascii="Arial" w:hAnsi="Arial" w:cs="Arial"/>
          <w:color w:val="FF0000"/>
        </w:rPr>
        <w:t xml:space="preserve"> </w:t>
      </w:r>
      <w:r w:rsidR="00C34EC5">
        <w:rPr>
          <w:rFonts w:ascii="Arial" w:hAnsi="Arial" w:cs="Arial"/>
          <w:color w:val="FF0000"/>
        </w:rPr>
        <w:t xml:space="preserve">See attached </w:t>
      </w:r>
      <w:r w:rsidR="00B373D9">
        <w:rPr>
          <w:rFonts w:ascii="Arial" w:hAnsi="Arial" w:cs="Arial"/>
          <w:color w:val="FF0000"/>
        </w:rPr>
        <w:t>Sheraton Revised Pricing Schedule</w:t>
      </w:r>
      <w:r w:rsidR="00E75ABA">
        <w:rPr>
          <w:rFonts w:ascii="Arial" w:hAnsi="Arial" w:cs="Arial"/>
          <w:color w:val="FF0000"/>
        </w:rPr>
        <w:t xml:space="preserve"> and revised worksheet</w:t>
      </w:r>
      <w:r w:rsidR="00C34EC5">
        <w:rPr>
          <w:rFonts w:ascii="Arial" w:hAnsi="Arial" w:cs="Arial"/>
          <w:color w:val="FF0000"/>
        </w:rPr>
        <w:t>.</w:t>
      </w:r>
      <w:r w:rsidR="00901DA6">
        <w:rPr>
          <w:rFonts w:ascii="Arial" w:hAnsi="Arial" w:cs="Arial"/>
          <w:color w:val="FF0000"/>
        </w:rPr>
        <w:t xml:space="preserve"> The meeting room fees were ultimately waived. This has been updated and reflected on our worksheet.</w:t>
      </w:r>
    </w:p>
    <w:p w:rsidR="0010630C" w:rsidRDefault="0010630C" w:rsidP="0010630C">
      <w:pPr>
        <w:pStyle w:val="m-5132254986727827748m8233629212938445849msolistparagraph"/>
        <w:shd w:val="clear" w:color="auto" w:fill="FFFFFF"/>
        <w:rPr>
          <w:rFonts w:ascii="Arial" w:hAnsi="Arial" w:cs="Arial"/>
          <w:color w:val="222222"/>
        </w:rPr>
      </w:pPr>
      <w:r>
        <w:rPr>
          <w:rFonts w:ascii="Arial" w:hAnsi="Arial" w:cs="Arial"/>
          <w:color w:val="222222"/>
        </w:rPr>
        <w:t>4.</w:t>
      </w:r>
      <w:r>
        <w:rPr>
          <w:color w:val="222222"/>
          <w:sz w:val="14"/>
          <w:szCs w:val="14"/>
        </w:rPr>
        <w:t>       </w:t>
      </w:r>
      <w:r>
        <w:rPr>
          <w:rFonts w:ascii="Arial" w:hAnsi="Arial" w:cs="Arial"/>
          <w:color w:val="222222"/>
        </w:rPr>
        <w:t>How was the meeting room selected?  A cost comparison of multiple facilities in multiple locations must be provided on the submission form and as a separate attachment.  You also need to attach an unsigned contract or letter of intent from the venue as a separate attachment.</w:t>
      </w:r>
      <w:r w:rsidR="005F4AFE">
        <w:rPr>
          <w:rFonts w:ascii="Arial" w:hAnsi="Arial" w:cs="Arial"/>
          <w:color w:val="222222"/>
        </w:rPr>
        <w:t xml:space="preserve"> </w:t>
      </w:r>
      <w:r w:rsidR="00C34EC5">
        <w:rPr>
          <w:rFonts w:ascii="Arial" w:hAnsi="Arial" w:cs="Arial"/>
          <w:color w:val="FF0000"/>
        </w:rPr>
        <w:t>See attached Revised Bidders Tabulation Sheet.</w:t>
      </w:r>
    </w:p>
    <w:p w:rsidR="0010630C" w:rsidRDefault="0010630C" w:rsidP="0010630C">
      <w:pPr>
        <w:pStyle w:val="m-5132254986727827748m8233629212938445849msolistparagraph"/>
        <w:shd w:val="clear" w:color="auto" w:fill="FFFFFF"/>
        <w:rPr>
          <w:rFonts w:ascii="Arial" w:hAnsi="Arial" w:cs="Arial"/>
          <w:color w:val="222222"/>
        </w:rPr>
      </w:pPr>
      <w:r>
        <w:rPr>
          <w:rFonts w:ascii="Arial" w:hAnsi="Arial" w:cs="Arial"/>
          <w:color w:val="222222"/>
        </w:rPr>
        <w:t>5.</w:t>
      </w:r>
      <w:r>
        <w:rPr>
          <w:color w:val="222222"/>
          <w:sz w:val="14"/>
          <w:szCs w:val="14"/>
        </w:rPr>
        <w:t>       </w:t>
      </w:r>
      <w:r>
        <w:rPr>
          <w:rFonts w:ascii="Arial" w:hAnsi="Arial" w:cs="Arial"/>
          <w:color w:val="222222"/>
        </w:rPr>
        <w:t>Please include a detailed justification for the AV costs, to include the daily room rental rate as well as the taxes and service charges.  Also, please provide a copy of the AV quote to support the costs include in this request.</w:t>
      </w:r>
      <w:r w:rsidR="00B52A37">
        <w:rPr>
          <w:rFonts w:ascii="Arial" w:hAnsi="Arial" w:cs="Arial"/>
          <w:color w:val="222222"/>
        </w:rPr>
        <w:t xml:space="preserve"> </w:t>
      </w:r>
      <w:r w:rsidR="00C34EC5">
        <w:rPr>
          <w:rFonts w:ascii="Arial" w:hAnsi="Arial" w:cs="Arial"/>
          <w:color w:val="FF0000"/>
        </w:rPr>
        <w:t>See attached Sheraton Revised Pricing Schedule.</w:t>
      </w:r>
    </w:p>
    <w:p w:rsidR="000A5947" w:rsidRPr="00251BA2" w:rsidRDefault="0010630C" w:rsidP="0010630C">
      <w:pPr>
        <w:pStyle w:val="m-5132254986727827748m8233629212938445849msolistparagraph"/>
        <w:shd w:val="clear" w:color="auto" w:fill="FFFFFF"/>
        <w:rPr>
          <w:rFonts w:ascii="Arial" w:hAnsi="Arial" w:cs="Arial"/>
          <w:color w:val="FF0000"/>
        </w:rPr>
      </w:pPr>
      <w:r>
        <w:rPr>
          <w:rFonts w:ascii="Arial" w:hAnsi="Arial" w:cs="Arial"/>
          <w:color w:val="222222"/>
        </w:rPr>
        <w:t>6</w:t>
      </w:r>
      <w:r w:rsidRPr="00C34EC5">
        <w:rPr>
          <w:rFonts w:ascii="Arial" w:hAnsi="Arial" w:cs="Arial"/>
          <w:color w:val="222222"/>
        </w:rPr>
        <w:t>.</w:t>
      </w:r>
      <w:r w:rsidRPr="00C34EC5">
        <w:rPr>
          <w:color w:val="222222"/>
          <w:sz w:val="14"/>
          <w:szCs w:val="14"/>
        </w:rPr>
        <w:t>       </w:t>
      </w:r>
      <w:r w:rsidRPr="00C34EC5">
        <w:rPr>
          <w:rFonts w:ascii="Arial" w:hAnsi="Arial" w:cs="Arial"/>
          <w:color w:val="222222"/>
        </w:rPr>
        <w:t>Please include a detailed justification with the breakdown of Printing and distribution costs.</w:t>
      </w:r>
      <w:r w:rsidR="005B0B72" w:rsidRPr="00C34EC5">
        <w:rPr>
          <w:rFonts w:ascii="Arial" w:hAnsi="Arial" w:cs="Arial"/>
          <w:color w:val="222222"/>
        </w:rPr>
        <w:t xml:space="preserve"> </w:t>
      </w:r>
      <w:bookmarkStart w:id="0" w:name="OLE_LINK1"/>
      <w:r w:rsidR="00860E1E">
        <w:rPr>
          <w:rFonts w:ascii="Arial" w:hAnsi="Arial" w:cs="Arial"/>
          <w:color w:val="FF0000"/>
        </w:rPr>
        <w:t xml:space="preserve">See updated </w:t>
      </w:r>
      <w:r w:rsidR="00DC21A0">
        <w:rPr>
          <w:rFonts w:ascii="Arial" w:hAnsi="Arial" w:cs="Arial"/>
          <w:color w:val="FF0000"/>
        </w:rPr>
        <w:t>worksheet</w:t>
      </w:r>
      <w:r w:rsidR="00860E1E">
        <w:rPr>
          <w:rFonts w:ascii="Arial" w:hAnsi="Arial" w:cs="Arial"/>
          <w:color w:val="FF0000"/>
        </w:rPr>
        <w:t xml:space="preserve"> dated 6.24.19.</w:t>
      </w:r>
      <w:bookmarkEnd w:id="0"/>
    </w:p>
    <w:p w:rsidR="0010630C" w:rsidRPr="00DC21A0" w:rsidRDefault="0010630C" w:rsidP="0010630C">
      <w:pPr>
        <w:pStyle w:val="m-5132254986727827748m8233629212938445849msolistparagraph"/>
        <w:shd w:val="clear" w:color="auto" w:fill="FFFFFF"/>
        <w:rPr>
          <w:rFonts w:ascii="Arial" w:hAnsi="Arial" w:cs="Arial"/>
          <w:color w:val="FF0000"/>
        </w:rPr>
      </w:pPr>
      <w:r>
        <w:rPr>
          <w:rFonts w:ascii="Arial" w:hAnsi="Arial" w:cs="Arial"/>
          <w:color w:val="222222"/>
        </w:rPr>
        <w:t>7.</w:t>
      </w:r>
      <w:r>
        <w:rPr>
          <w:color w:val="222222"/>
          <w:sz w:val="14"/>
          <w:szCs w:val="14"/>
        </w:rPr>
        <w:t>       </w:t>
      </w:r>
      <w:r>
        <w:rPr>
          <w:rFonts w:ascii="Arial" w:hAnsi="Arial" w:cs="Arial"/>
          <w:color w:val="222222"/>
        </w:rPr>
        <w:t>The travel costs for speakers</w:t>
      </w:r>
      <w:r w:rsidR="00152A02">
        <w:rPr>
          <w:rFonts w:ascii="Arial" w:hAnsi="Arial" w:cs="Arial"/>
          <w:color w:val="222222"/>
        </w:rPr>
        <w:t xml:space="preserve"> </w:t>
      </w:r>
      <w:r>
        <w:rPr>
          <w:rFonts w:ascii="Arial" w:hAnsi="Arial" w:cs="Arial"/>
          <w:color w:val="222222"/>
        </w:rPr>
        <w:t xml:space="preserve">(Conference Facilitators) should be moved from other to the appropriate travel categories, </w:t>
      </w:r>
      <w:proofErr w:type="spellStart"/>
      <w:r>
        <w:rPr>
          <w:rFonts w:ascii="Arial" w:hAnsi="Arial" w:cs="Arial"/>
          <w:color w:val="222222"/>
        </w:rPr>
        <w:t>ie</w:t>
      </w:r>
      <w:proofErr w:type="spellEnd"/>
      <w:r>
        <w:rPr>
          <w:rFonts w:ascii="Arial" w:hAnsi="Arial" w:cs="Arial"/>
          <w:color w:val="222222"/>
        </w:rPr>
        <w:t xml:space="preserve">, lodging, M&amp;IE, Transportation, with a detailed </w:t>
      </w:r>
      <w:r w:rsidRPr="00DC21A0">
        <w:rPr>
          <w:rFonts w:ascii="Arial" w:hAnsi="Arial" w:cs="Arial"/>
          <w:color w:val="222222"/>
        </w:rPr>
        <w:t>justification for each one.</w:t>
      </w:r>
      <w:r w:rsidR="00E91832" w:rsidRPr="00DC21A0">
        <w:rPr>
          <w:rFonts w:ascii="Arial" w:hAnsi="Arial" w:cs="Arial"/>
          <w:color w:val="222222"/>
        </w:rPr>
        <w:t xml:space="preserve"> </w:t>
      </w:r>
      <w:r w:rsidR="00DC21A0" w:rsidRPr="00DC21A0">
        <w:rPr>
          <w:rFonts w:ascii="Arial" w:hAnsi="Arial" w:cs="Arial"/>
          <w:color w:val="FF0000"/>
        </w:rPr>
        <w:t>See updated worksheet dated 6.24.19.</w:t>
      </w:r>
    </w:p>
    <w:p w:rsidR="00DC21A0" w:rsidRPr="00DC21A0" w:rsidRDefault="0010630C" w:rsidP="0010630C">
      <w:pPr>
        <w:pStyle w:val="m-5132254986727827748m8233629212938445849msolistparagraph"/>
        <w:shd w:val="clear" w:color="auto" w:fill="FFFFFF"/>
        <w:rPr>
          <w:rFonts w:ascii="Arial" w:hAnsi="Arial" w:cs="Arial"/>
          <w:color w:val="FF0000"/>
        </w:rPr>
      </w:pPr>
      <w:r w:rsidRPr="00DC21A0">
        <w:rPr>
          <w:rFonts w:ascii="Arial" w:hAnsi="Arial" w:cs="Arial"/>
          <w:color w:val="222222"/>
        </w:rPr>
        <w:t>8.</w:t>
      </w:r>
      <w:r w:rsidRPr="00DC21A0">
        <w:rPr>
          <w:color w:val="222222"/>
          <w:sz w:val="14"/>
          <w:szCs w:val="14"/>
        </w:rPr>
        <w:t>       </w:t>
      </w:r>
      <w:r w:rsidRPr="00DC21A0">
        <w:rPr>
          <w:rFonts w:ascii="Arial" w:hAnsi="Arial" w:cs="Arial"/>
          <w:color w:val="222222"/>
        </w:rPr>
        <w:t xml:space="preserve">Honorarium is unallowable, but a </w:t>
      </w:r>
      <w:proofErr w:type="gramStart"/>
      <w:r w:rsidRPr="00DC21A0">
        <w:rPr>
          <w:rFonts w:ascii="Arial" w:hAnsi="Arial" w:cs="Arial"/>
          <w:color w:val="222222"/>
        </w:rPr>
        <w:t>speakers</w:t>
      </w:r>
      <w:proofErr w:type="gramEnd"/>
      <w:r w:rsidRPr="00DC21A0">
        <w:rPr>
          <w:rFonts w:ascii="Arial" w:hAnsi="Arial" w:cs="Arial"/>
          <w:color w:val="222222"/>
        </w:rPr>
        <w:t xml:space="preserve"> fee is allowable, but it should be moved to the conference facilitator category with a detailed justification.</w:t>
      </w:r>
      <w:r w:rsidR="00152A02" w:rsidRPr="00DC21A0">
        <w:rPr>
          <w:rFonts w:ascii="Arial" w:hAnsi="Arial" w:cs="Arial"/>
          <w:color w:val="222222"/>
        </w:rPr>
        <w:t xml:space="preserve"> </w:t>
      </w:r>
      <w:r w:rsidR="00DC21A0" w:rsidRPr="00DC21A0">
        <w:rPr>
          <w:rFonts w:ascii="Arial" w:hAnsi="Arial" w:cs="Arial"/>
          <w:color w:val="FF0000"/>
        </w:rPr>
        <w:t>See updated worksheet dated 6.24.19.</w:t>
      </w:r>
    </w:p>
    <w:p w:rsidR="0010630C" w:rsidRPr="00DC21A0" w:rsidRDefault="0010630C" w:rsidP="0010630C">
      <w:pPr>
        <w:pStyle w:val="m-5132254986727827748m8233629212938445849msolistparagraph"/>
        <w:shd w:val="clear" w:color="auto" w:fill="FFFFFF"/>
        <w:rPr>
          <w:rFonts w:ascii="Arial" w:hAnsi="Arial" w:cs="Arial"/>
          <w:color w:val="FF0000"/>
        </w:rPr>
      </w:pPr>
      <w:r>
        <w:rPr>
          <w:rFonts w:ascii="Arial" w:hAnsi="Arial" w:cs="Arial"/>
          <w:color w:val="222222"/>
        </w:rPr>
        <w:lastRenderedPageBreak/>
        <w:t>9.</w:t>
      </w:r>
      <w:r>
        <w:rPr>
          <w:color w:val="222222"/>
          <w:sz w:val="14"/>
          <w:szCs w:val="14"/>
        </w:rPr>
        <w:t>       </w:t>
      </w:r>
      <w:r>
        <w:rPr>
          <w:rFonts w:ascii="Arial" w:hAnsi="Arial" w:cs="Arial"/>
          <w:color w:val="222222"/>
        </w:rPr>
        <w:t>Please provide an explanation as to why there is lodging for 150 people but there is not</w:t>
      </w:r>
      <w:r w:rsidR="00E842A2">
        <w:rPr>
          <w:rFonts w:ascii="Arial" w:hAnsi="Arial" w:cs="Arial"/>
          <w:color w:val="222222"/>
        </w:rPr>
        <w:t> M</w:t>
      </w:r>
      <w:r>
        <w:rPr>
          <w:rFonts w:ascii="Arial" w:hAnsi="Arial" w:cs="Arial"/>
          <w:color w:val="222222"/>
        </w:rPr>
        <w:t>&amp;IE, Transportation etc. for them as well.</w:t>
      </w:r>
      <w:r w:rsidR="00425104">
        <w:rPr>
          <w:rFonts w:ascii="Arial" w:hAnsi="Arial" w:cs="Arial"/>
          <w:color w:val="222222"/>
        </w:rPr>
        <w:t xml:space="preserve"> </w:t>
      </w:r>
      <w:r w:rsidR="00DC21A0" w:rsidRPr="00DC21A0">
        <w:rPr>
          <w:rFonts w:ascii="Arial" w:hAnsi="Arial" w:cs="Arial"/>
          <w:color w:val="FF0000"/>
        </w:rPr>
        <w:t>The M&amp;IE for the 150 conference travelers will be paid by the individual agencies and not by this grant.</w:t>
      </w:r>
      <w:r w:rsidR="00DC21A0">
        <w:rPr>
          <w:rFonts w:ascii="Arial" w:hAnsi="Arial" w:cs="Arial"/>
          <w:color w:val="FF0000"/>
        </w:rPr>
        <w:t xml:space="preserve"> See updated worksheet </w:t>
      </w:r>
      <w:r w:rsidR="00467479">
        <w:rPr>
          <w:rFonts w:ascii="Arial" w:hAnsi="Arial" w:cs="Arial"/>
          <w:color w:val="FF0000"/>
        </w:rPr>
        <w:t>dated 6.24.19</w:t>
      </w:r>
      <w:r w:rsidR="00DC21A0">
        <w:rPr>
          <w:rFonts w:ascii="Arial" w:hAnsi="Arial" w:cs="Arial"/>
          <w:color w:val="FF0000"/>
        </w:rPr>
        <w:t>.</w:t>
      </w:r>
    </w:p>
    <w:p w:rsidR="00DC21A0" w:rsidRPr="00DC21A0" w:rsidRDefault="00DC21A0" w:rsidP="0010630C">
      <w:pPr>
        <w:pStyle w:val="m-5132254986727827748m8233629212938445849msolistparagraph"/>
        <w:shd w:val="clear" w:color="auto" w:fill="FFFFFF"/>
        <w:rPr>
          <w:rFonts w:ascii="Arial" w:hAnsi="Arial" w:cs="Arial"/>
          <w:color w:val="FF0000"/>
        </w:rPr>
      </w:pPr>
    </w:p>
    <w:p w:rsidR="00467479" w:rsidRPr="00467479" w:rsidRDefault="0010630C" w:rsidP="0010630C">
      <w:pPr>
        <w:pStyle w:val="m-5132254986727827748m8233629212938445849msolistparagraph"/>
        <w:shd w:val="clear" w:color="auto" w:fill="FFFFFF"/>
        <w:rPr>
          <w:rFonts w:ascii="Arial" w:hAnsi="Arial" w:cs="Arial"/>
          <w:color w:val="FF0000"/>
        </w:rPr>
      </w:pPr>
      <w:r w:rsidRPr="00467479">
        <w:rPr>
          <w:rFonts w:ascii="Arial" w:hAnsi="Arial" w:cs="Arial"/>
          <w:color w:val="222222"/>
        </w:rPr>
        <w:t>10.</w:t>
      </w:r>
      <w:r w:rsidRPr="00467479">
        <w:rPr>
          <w:color w:val="222222"/>
          <w:sz w:val="14"/>
          <w:szCs w:val="14"/>
        </w:rPr>
        <w:t>   </w:t>
      </w:r>
      <w:r w:rsidRPr="00467479">
        <w:rPr>
          <w:rFonts w:ascii="Arial" w:hAnsi="Arial" w:cs="Arial"/>
          <w:color w:val="222222"/>
        </w:rPr>
        <w:t>The submission form tab has "zero" for the "Total number of travelers that travel expenses are being paid for by DOJ" That number should match the number of travelers being covered.</w:t>
      </w:r>
      <w:r w:rsidR="005B0B72" w:rsidRPr="00467479">
        <w:rPr>
          <w:rFonts w:ascii="Arial" w:hAnsi="Arial" w:cs="Arial"/>
          <w:color w:val="222222"/>
        </w:rPr>
        <w:t xml:space="preserve"> </w:t>
      </w:r>
      <w:r w:rsidR="00467479" w:rsidRPr="00467479">
        <w:rPr>
          <w:rFonts w:ascii="Arial" w:hAnsi="Arial" w:cs="Arial"/>
          <w:color w:val="FF0000"/>
        </w:rPr>
        <w:t xml:space="preserve">Due to cost saving measures we are not covering the cost of attendee travel, but rather only lodging for attendees traveling a long distance. </w:t>
      </w:r>
    </w:p>
    <w:p w:rsidR="00726B1F" w:rsidRDefault="00726B1F" w:rsidP="0010630C">
      <w:pPr>
        <w:pStyle w:val="m-5132254986727827748m8233629212938445849msolistparagraph"/>
        <w:shd w:val="clear" w:color="auto" w:fill="FFFFFF"/>
        <w:rPr>
          <w:rFonts w:ascii="Arial" w:hAnsi="Arial" w:cs="Arial"/>
          <w:color w:val="FF0000"/>
        </w:rPr>
      </w:pPr>
    </w:p>
    <w:p w:rsidR="00726B1F" w:rsidRPr="005B0B72" w:rsidRDefault="0010630C" w:rsidP="0010630C">
      <w:pPr>
        <w:pStyle w:val="m-5132254986727827748m8233629212938445849msolistparagraph"/>
        <w:shd w:val="clear" w:color="auto" w:fill="FFFFFF"/>
        <w:rPr>
          <w:rFonts w:ascii="Arial" w:hAnsi="Arial" w:cs="Arial"/>
          <w:color w:val="FF0000"/>
        </w:rPr>
      </w:pPr>
      <w:r>
        <w:rPr>
          <w:rFonts w:ascii="Arial" w:hAnsi="Arial" w:cs="Arial"/>
          <w:color w:val="222222"/>
        </w:rPr>
        <w:t>11.</w:t>
      </w:r>
      <w:r>
        <w:rPr>
          <w:color w:val="222222"/>
          <w:sz w:val="14"/>
          <w:szCs w:val="14"/>
        </w:rPr>
        <w:t>   </w:t>
      </w:r>
      <w:r>
        <w:rPr>
          <w:rFonts w:ascii="Arial" w:hAnsi="Arial" w:cs="Arial"/>
          <w:color w:val="222222"/>
        </w:rPr>
        <w:t>There are not any Logistical planner or programmatic planner costs included.  Please explain how the meeting space was obtained, who made the travel arrangements, created the agenda, training materials, and who procured the speakers.</w:t>
      </w:r>
      <w:r w:rsidR="005B0B72">
        <w:rPr>
          <w:rFonts w:ascii="Arial" w:hAnsi="Arial" w:cs="Arial"/>
          <w:color w:val="222222"/>
        </w:rPr>
        <w:t xml:space="preserve"> </w:t>
      </w:r>
      <w:r w:rsidR="00726B1F" w:rsidRPr="00726B1F">
        <w:rPr>
          <w:rFonts w:ascii="Arial" w:hAnsi="Arial" w:cs="Arial"/>
          <w:color w:val="FF0000"/>
        </w:rPr>
        <w:t>The costs for logistical planning are being absorbed by DBHDS staff and DCJS staff members. Individual staff salaries are covered by State General Funds and not included in the cooperative agreement.</w:t>
      </w:r>
    </w:p>
    <w:p w:rsidR="0010630C" w:rsidRDefault="0010630C" w:rsidP="0010630C">
      <w:pPr>
        <w:pStyle w:val="m-5132254986727827748m8233629212938445849msolistparagraph"/>
        <w:shd w:val="clear" w:color="auto" w:fill="FFFFFF"/>
        <w:rPr>
          <w:rFonts w:ascii="Arial" w:hAnsi="Arial" w:cs="Arial"/>
          <w:color w:val="222222"/>
        </w:rPr>
      </w:pPr>
      <w:r>
        <w:rPr>
          <w:rFonts w:ascii="Arial" w:hAnsi="Arial" w:cs="Arial"/>
          <w:color w:val="222222"/>
        </w:rPr>
        <w:t>12.</w:t>
      </w:r>
      <w:r>
        <w:rPr>
          <w:color w:val="222222"/>
          <w:sz w:val="14"/>
          <w:szCs w:val="14"/>
        </w:rPr>
        <w:t>   </w:t>
      </w:r>
      <w:r>
        <w:rPr>
          <w:rFonts w:ascii="Arial" w:hAnsi="Arial" w:cs="Arial"/>
          <w:color w:val="222222"/>
        </w:rPr>
        <w:t>Please reference the Job Aid tab when completing Sheet A</w:t>
      </w:r>
    </w:p>
    <w:p w:rsidR="0010630C" w:rsidRDefault="0010630C" w:rsidP="0010630C">
      <w:pPr>
        <w:pStyle w:val="m-5132254986727827748m8233629212938445849msolistparagraph"/>
        <w:shd w:val="clear" w:color="auto" w:fill="FFFFFF"/>
        <w:rPr>
          <w:rFonts w:ascii="Arial" w:hAnsi="Arial" w:cs="Arial"/>
          <w:color w:val="222222"/>
        </w:rPr>
      </w:pPr>
      <w:r>
        <w:rPr>
          <w:rFonts w:ascii="Arial" w:hAnsi="Arial" w:cs="Arial"/>
          <w:color w:val="222222"/>
        </w:rPr>
        <w:t>13.</w:t>
      </w:r>
      <w:r>
        <w:rPr>
          <w:color w:val="222222"/>
          <w:sz w:val="14"/>
          <w:szCs w:val="14"/>
        </w:rPr>
        <w:t>   </w:t>
      </w:r>
      <w:r>
        <w:rPr>
          <w:rFonts w:ascii="Arial" w:hAnsi="Arial" w:cs="Arial"/>
          <w:color w:val="222222"/>
        </w:rPr>
        <w:t>The grantee did not include any indirect costs of these items.  Please note if indirect costs are not included on the form, they cannot be recouped at a later date.  If indirect costs are included, a copy of their federally approved indirect cost rate that is current at the time of the event will need to be included.</w:t>
      </w:r>
    </w:p>
    <w:p w:rsidR="00423C85" w:rsidRDefault="0010630C" w:rsidP="00423C85">
      <w:pPr>
        <w:pStyle w:val="m-5132254986727827748m8233629212938445849msolistparagraph"/>
        <w:shd w:val="clear" w:color="auto" w:fill="FFFFFF"/>
        <w:rPr>
          <w:rFonts w:ascii="Arial" w:hAnsi="Arial" w:cs="Arial"/>
          <w:color w:val="FF0000"/>
        </w:rPr>
      </w:pPr>
      <w:r>
        <w:rPr>
          <w:rFonts w:ascii="Arial" w:hAnsi="Arial" w:cs="Arial"/>
          <w:color w:val="222222"/>
        </w:rPr>
        <w:t>14.</w:t>
      </w:r>
      <w:r>
        <w:rPr>
          <w:color w:val="222222"/>
          <w:sz w:val="14"/>
          <w:szCs w:val="14"/>
        </w:rPr>
        <w:t>   </w:t>
      </w:r>
      <w:r>
        <w:rPr>
          <w:rFonts w:ascii="Arial" w:hAnsi="Arial" w:cs="Arial"/>
          <w:color w:val="222222"/>
        </w:rPr>
        <w:t>Section J on the submission form must be completed</w:t>
      </w:r>
      <w:r w:rsidR="00710604">
        <w:rPr>
          <w:rFonts w:ascii="Arial" w:hAnsi="Arial" w:cs="Arial"/>
          <w:color w:val="222222"/>
        </w:rPr>
        <w:t xml:space="preserve">. </w:t>
      </w:r>
      <w:r w:rsidR="00710604" w:rsidRPr="00710604">
        <w:rPr>
          <w:rFonts w:ascii="Arial" w:hAnsi="Arial" w:cs="Arial"/>
          <w:color w:val="FF0000"/>
        </w:rPr>
        <w:t>S</w:t>
      </w:r>
      <w:r w:rsidR="00710604">
        <w:rPr>
          <w:rFonts w:ascii="Arial" w:hAnsi="Arial" w:cs="Arial"/>
          <w:color w:val="FF0000"/>
        </w:rPr>
        <w:t xml:space="preserve">ee updated spreadsheet attached. </w:t>
      </w:r>
    </w:p>
    <w:p w:rsidR="0010630C" w:rsidRDefault="0010630C" w:rsidP="0010630C">
      <w:pPr>
        <w:pStyle w:val="m-5132254986727827748m8233629212938445849msolistparagraph"/>
        <w:shd w:val="clear" w:color="auto" w:fill="FFFFFF"/>
        <w:rPr>
          <w:rFonts w:ascii="Arial" w:hAnsi="Arial" w:cs="Arial"/>
          <w:color w:val="222222"/>
        </w:rPr>
      </w:pPr>
      <w:r>
        <w:rPr>
          <w:rFonts w:ascii="Arial" w:hAnsi="Arial" w:cs="Arial"/>
          <w:color w:val="222222"/>
        </w:rPr>
        <w:t>15.</w:t>
      </w:r>
      <w:r>
        <w:rPr>
          <w:color w:val="222222"/>
          <w:sz w:val="14"/>
          <w:szCs w:val="14"/>
        </w:rPr>
        <w:t>   </w:t>
      </w:r>
      <w:r>
        <w:rPr>
          <w:rFonts w:ascii="Arial" w:hAnsi="Arial" w:cs="Arial"/>
          <w:color w:val="222222"/>
        </w:rPr>
        <w:t>The per diem rate for VA Beach is $61 however on sheet A the grantee is using $71.  Please make the necessary adjustment</w:t>
      </w:r>
      <w:r w:rsidR="00F47269">
        <w:rPr>
          <w:rFonts w:ascii="Arial" w:hAnsi="Arial" w:cs="Arial"/>
          <w:color w:val="222222"/>
        </w:rPr>
        <w:t xml:space="preserve"> –</w:t>
      </w:r>
      <w:r w:rsidR="00F47269" w:rsidRPr="00F47269">
        <w:rPr>
          <w:rFonts w:ascii="Arial" w:hAnsi="Arial" w:cs="Arial"/>
          <w:color w:val="FF0000"/>
        </w:rPr>
        <w:t xml:space="preserve"> </w:t>
      </w:r>
      <w:r w:rsidR="00423C85">
        <w:rPr>
          <w:rFonts w:ascii="Arial" w:hAnsi="Arial" w:cs="Arial"/>
          <w:color w:val="FF0000"/>
        </w:rPr>
        <w:t>This has been corrected.</w:t>
      </w:r>
    </w:p>
    <w:p w:rsidR="0010630C" w:rsidRPr="00A656DF" w:rsidRDefault="0010630C" w:rsidP="0010630C">
      <w:pPr>
        <w:pStyle w:val="m-5132254986727827748m8233629212938445849msolistparagraph"/>
        <w:shd w:val="clear" w:color="auto" w:fill="FFFFFF"/>
        <w:rPr>
          <w:rFonts w:ascii="Arial" w:hAnsi="Arial" w:cs="Arial"/>
          <w:color w:val="FF0000"/>
        </w:rPr>
      </w:pPr>
      <w:r>
        <w:rPr>
          <w:rFonts w:ascii="Arial" w:hAnsi="Arial" w:cs="Arial"/>
          <w:color w:val="222222"/>
        </w:rPr>
        <w:t>16.</w:t>
      </w:r>
      <w:r>
        <w:rPr>
          <w:color w:val="222222"/>
          <w:sz w:val="14"/>
          <w:szCs w:val="14"/>
        </w:rPr>
        <w:t>   </w:t>
      </w:r>
      <w:r>
        <w:rPr>
          <w:rFonts w:ascii="Arial" w:hAnsi="Arial" w:cs="Arial"/>
          <w:color w:val="222222"/>
        </w:rPr>
        <w:t>Please provide the breakdown for the room cost and taxes for lodging</w:t>
      </w:r>
      <w:r w:rsidR="00A656DF">
        <w:rPr>
          <w:rFonts w:ascii="Arial" w:hAnsi="Arial" w:cs="Arial"/>
          <w:color w:val="222222"/>
        </w:rPr>
        <w:t xml:space="preserve"> </w:t>
      </w:r>
      <w:r w:rsidR="00A656DF" w:rsidRPr="00A656DF">
        <w:rPr>
          <w:rFonts w:ascii="Arial" w:hAnsi="Arial" w:cs="Arial"/>
          <w:color w:val="FF0000"/>
        </w:rPr>
        <w:t>– this is included on the Sheraton Revised Pricing Schedule, see attached</w:t>
      </w:r>
    </w:p>
    <w:p w:rsidR="0010630C" w:rsidRPr="00A656DF" w:rsidRDefault="0010630C" w:rsidP="00710604">
      <w:pPr>
        <w:rPr>
          <w:rFonts w:ascii="Arial" w:hAnsi="Arial" w:cs="Arial"/>
          <w:color w:val="FF0000"/>
        </w:rPr>
      </w:pPr>
      <w:r w:rsidRPr="00423C85">
        <w:rPr>
          <w:rFonts w:ascii="Arial" w:hAnsi="Arial" w:cs="Arial"/>
          <w:color w:val="222222"/>
        </w:rPr>
        <w:t>17.</w:t>
      </w:r>
      <w:r w:rsidRPr="00423C85">
        <w:rPr>
          <w:color w:val="222222"/>
          <w:sz w:val="14"/>
          <w:szCs w:val="14"/>
        </w:rPr>
        <w:t>   </w:t>
      </w:r>
      <w:r w:rsidRPr="00423C85">
        <w:rPr>
          <w:rFonts w:ascii="Arial" w:hAnsi="Arial" w:cs="Arial"/>
          <w:color w:val="222222"/>
        </w:rPr>
        <w:t>Please provide additional justification as to why VA Beach was chosen as opposed to a more central location in VA.</w:t>
      </w:r>
      <w:r w:rsidR="00A656DF" w:rsidRPr="00423C85">
        <w:rPr>
          <w:rFonts w:ascii="Arial" w:hAnsi="Arial" w:cs="Arial"/>
          <w:color w:val="222222"/>
        </w:rPr>
        <w:t xml:space="preserve"> </w:t>
      </w:r>
      <w:r w:rsidR="00710604">
        <w:rPr>
          <w:rFonts w:ascii="Arial" w:hAnsi="Arial" w:cs="Arial"/>
          <w:color w:val="FF0000"/>
        </w:rPr>
        <w:t>The cost of having trainings in c</w:t>
      </w:r>
      <w:r w:rsidR="00710604" w:rsidRPr="00423C85">
        <w:rPr>
          <w:rFonts w:ascii="Arial" w:hAnsi="Arial" w:cs="Arial"/>
          <w:color w:val="FF0000"/>
        </w:rPr>
        <w:t xml:space="preserve">entral </w:t>
      </w:r>
      <w:r w:rsidR="00710604">
        <w:rPr>
          <w:rFonts w:ascii="Arial" w:hAnsi="Arial" w:cs="Arial"/>
          <w:color w:val="FF0000"/>
        </w:rPr>
        <w:t xml:space="preserve">or norther </w:t>
      </w:r>
      <w:r w:rsidR="00710604" w:rsidRPr="00423C85">
        <w:rPr>
          <w:rFonts w:ascii="Arial" w:hAnsi="Arial" w:cs="Arial"/>
          <w:color w:val="FF0000"/>
        </w:rPr>
        <w:t xml:space="preserve">Virginia </w:t>
      </w:r>
      <w:r w:rsidR="00710604">
        <w:rPr>
          <w:rFonts w:ascii="Arial" w:hAnsi="Arial" w:cs="Arial"/>
          <w:color w:val="FF0000"/>
        </w:rPr>
        <w:t xml:space="preserve">is </w:t>
      </w:r>
      <w:r w:rsidR="00710604" w:rsidRPr="00423C85">
        <w:rPr>
          <w:rFonts w:ascii="Arial" w:hAnsi="Arial" w:cs="Arial"/>
          <w:color w:val="FF0000"/>
        </w:rPr>
        <w:t>prohibitive</w:t>
      </w:r>
      <w:r w:rsidR="00710604">
        <w:rPr>
          <w:rFonts w:ascii="Arial" w:hAnsi="Arial" w:cs="Arial"/>
          <w:color w:val="FF0000"/>
        </w:rPr>
        <w:t xml:space="preserve">. Therefore, </w:t>
      </w:r>
      <w:r w:rsidR="00710604" w:rsidRPr="00423C85">
        <w:rPr>
          <w:rFonts w:ascii="Arial" w:hAnsi="Arial" w:cs="Arial"/>
          <w:color w:val="FF0000"/>
        </w:rPr>
        <w:t xml:space="preserve">the planning team </w:t>
      </w:r>
      <w:r w:rsidR="00710604">
        <w:rPr>
          <w:rFonts w:ascii="Arial" w:hAnsi="Arial" w:cs="Arial"/>
          <w:color w:val="FF0000"/>
        </w:rPr>
        <w:t xml:space="preserve">chose </w:t>
      </w:r>
      <w:r w:rsidR="00710604" w:rsidRPr="00423C85">
        <w:rPr>
          <w:rFonts w:ascii="Arial" w:hAnsi="Arial" w:cs="Arial"/>
          <w:color w:val="FF0000"/>
        </w:rPr>
        <w:t xml:space="preserve">Virginia Beach </w:t>
      </w:r>
      <w:r w:rsidR="00710604">
        <w:rPr>
          <w:rFonts w:ascii="Arial" w:hAnsi="Arial" w:cs="Arial"/>
          <w:color w:val="FF0000"/>
        </w:rPr>
        <w:t>on off season as a</w:t>
      </w:r>
      <w:r w:rsidR="00710604" w:rsidRPr="00423C85">
        <w:rPr>
          <w:rFonts w:ascii="Arial" w:hAnsi="Arial" w:cs="Arial"/>
          <w:color w:val="FF0000"/>
        </w:rPr>
        <w:t xml:space="preserve"> cost savings </w:t>
      </w:r>
      <w:r w:rsidR="00710604">
        <w:rPr>
          <w:rFonts w:ascii="Arial" w:hAnsi="Arial" w:cs="Arial"/>
          <w:color w:val="FF0000"/>
        </w:rPr>
        <w:t>measure</w:t>
      </w:r>
      <w:r w:rsidR="00710604">
        <w:rPr>
          <w:rFonts w:ascii="Arial" w:hAnsi="Arial" w:cs="Arial"/>
          <w:color w:val="FF0000"/>
        </w:rPr>
        <w:t xml:space="preserve">. </w:t>
      </w:r>
      <w:r w:rsidR="00423C85">
        <w:rPr>
          <w:rFonts w:ascii="Arial" w:hAnsi="Arial" w:cs="Arial"/>
          <w:color w:val="FF0000"/>
        </w:rPr>
        <w:t xml:space="preserve">Please see Revised Bidders Tabulation Worksheet. </w:t>
      </w:r>
    </w:p>
    <w:p w:rsidR="00060B38" w:rsidRDefault="00060B38">
      <w:bookmarkStart w:id="1" w:name="_GoBack"/>
      <w:bookmarkEnd w:id="1"/>
    </w:p>
    <w:sectPr w:rsidR="0006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41F2"/>
    <w:multiLevelType w:val="hybridMultilevel"/>
    <w:tmpl w:val="47D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C1EE8"/>
    <w:multiLevelType w:val="hybridMultilevel"/>
    <w:tmpl w:val="B904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0C"/>
    <w:rsid w:val="00060B38"/>
    <w:rsid w:val="000A5947"/>
    <w:rsid w:val="000B2537"/>
    <w:rsid w:val="0010630C"/>
    <w:rsid w:val="00152A02"/>
    <w:rsid w:val="001E183E"/>
    <w:rsid w:val="00217C96"/>
    <w:rsid w:val="00251BA2"/>
    <w:rsid w:val="003606D1"/>
    <w:rsid w:val="003D7F0A"/>
    <w:rsid w:val="004075D7"/>
    <w:rsid w:val="00423C85"/>
    <w:rsid w:val="00425104"/>
    <w:rsid w:val="00467479"/>
    <w:rsid w:val="004A0F2B"/>
    <w:rsid w:val="0051749D"/>
    <w:rsid w:val="005B0B72"/>
    <w:rsid w:val="005F4AFE"/>
    <w:rsid w:val="00622CAD"/>
    <w:rsid w:val="00710604"/>
    <w:rsid w:val="00726B1F"/>
    <w:rsid w:val="00800677"/>
    <w:rsid w:val="00827F19"/>
    <w:rsid w:val="00855E8A"/>
    <w:rsid w:val="00860E1E"/>
    <w:rsid w:val="00900357"/>
    <w:rsid w:val="00901DA6"/>
    <w:rsid w:val="00940022"/>
    <w:rsid w:val="0098029B"/>
    <w:rsid w:val="00A656DF"/>
    <w:rsid w:val="00B15C87"/>
    <w:rsid w:val="00B373D9"/>
    <w:rsid w:val="00B52A37"/>
    <w:rsid w:val="00B56C24"/>
    <w:rsid w:val="00C34EC5"/>
    <w:rsid w:val="00CA2D63"/>
    <w:rsid w:val="00DC21A0"/>
    <w:rsid w:val="00E75ABA"/>
    <w:rsid w:val="00E842A2"/>
    <w:rsid w:val="00E91832"/>
    <w:rsid w:val="00F4435B"/>
    <w:rsid w:val="00F4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4CE8"/>
  <w15:docId w15:val="{AFCDFCA1-D30C-4F1D-8831-3A9D150A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32254986727827748m8233629212938445849msolistparagraph">
    <w:name w:val="m_-5132254986727827748m_8233629212938445849msolistparagraph"/>
    <w:basedOn w:val="Normal"/>
    <w:rsid w:val="00106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04"/>
    <w:rPr>
      <w:rFonts w:ascii="Tahoma" w:hAnsi="Tahoma" w:cs="Tahoma"/>
      <w:sz w:val="16"/>
      <w:szCs w:val="16"/>
    </w:rPr>
  </w:style>
  <w:style w:type="paragraph" w:styleId="ListParagraph">
    <w:name w:val="List Paragraph"/>
    <w:basedOn w:val="Normal"/>
    <w:uiPriority w:val="34"/>
    <w:qFormat/>
    <w:rsid w:val="0042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Braswell, Jana (DBHDS)</dc:creator>
  <cp:lastModifiedBy>Andy Warriner</cp:lastModifiedBy>
  <cp:revision>11</cp:revision>
  <dcterms:created xsi:type="dcterms:W3CDTF">2019-06-24T17:23:00Z</dcterms:created>
  <dcterms:modified xsi:type="dcterms:W3CDTF">2019-06-24T20:54:00Z</dcterms:modified>
</cp:coreProperties>
</file>